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3A2F" w:rsidRDefault="00753A2F" w:rsidP="00753A2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СОВЕТ ДЕПУТАТОВ          </w:t>
      </w:r>
      <w:r>
        <w:rPr>
          <w:rFonts w:ascii="Times New Roman" w:hAnsi="Times New Roman"/>
          <w:b/>
          <w:sz w:val="28"/>
          <w:szCs w:val="28"/>
        </w:rPr>
        <w:br/>
        <w:t xml:space="preserve">           СТУДЕНОВСКОГО СЕЛЬСОВЕТА                                                                              КАРАСУКСКОГО РАЙОНА НОВОСИБИРСКОЙ ОБЛАСТИ</w:t>
      </w:r>
      <w:r>
        <w:rPr>
          <w:rFonts w:ascii="Times New Roman" w:hAnsi="Times New Roman"/>
          <w:b/>
          <w:sz w:val="28"/>
          <w:szCs w:val="28"/>
        </w:rPr>
        <w:br/>
      </w:r>
      <w:r w:rsidR="006E319F">
        <w:rPr>
          <w:rFonts w:ascii="Times New Roman" w:hAnsi="Times New Roman"/>
          <w:b/>
          <w:sz w:val="28"/>
          <w:szCs w:val="28"/>
        </w:rPr>
        <w:t>ШЕСТОГО СОЗЫВА</w:t>
      </w:r>
    </w:p>
    <w:p w:rsidR="00753A2F" w:rsidRDefault="00753A2F" w:rsidP="00753A2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753A2F" w:rsidRDefault="006E319F" w:rsidP="00753A2F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(четвертой</w:t>
      </w:r>
      <w:r w:rsidR="00753A2F">
        <w:rPr>
          <w:rFonts w:ascii="Times New Roman" w:hAnsi="Times New Roman"/>
          <w:b/>
          <w:sz w:val="28"/>
          <w:szCs w:val="28"/>
        </w:rPr>
        <w:t xml:space="preserve"> сессии)</w:t>
      </w:r>
    </w:p>
    <w:p w:rsidR="00753A2F" w:rsidRDefault="00753A2F" w:rsidP="00753A2F">
      <w:pPr>
        <w:pStyle w:val="a3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25.12.2020                                                                                                     №</w:t>
      </w:r>
      <w:r w:rsidR="006E319F">
        <w:rPr>
          <w:rFonts w:ascii="Times New Roman" w:hAnsi="Times New Roman"/>
          <w:b/>
          <w:sz w:val="28"/>
          <w:szCs w:val="28"/>
        </w:rPr>
        <w:t xml:space="preserve"> 21</w:t>
      </w:r>
    </w:p>
    <w:p w:rsidR="000B5594" w:rsidRDefault="000B5594"/>
    <w:p w:rsidR="00753A2F" w:rsidRDefault="00753A2F" w:rsidP="00753A2F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О внесении изменений в Порядок и условия предоставления в аренду муниципального имущества </w:t>
      </w:r>
      <w:proofErr w:type="spellStart"/>
      <w:r w:rsidR="00CC41BB">
        <w:rPr>
          <w:rFonts w:ascii="Times New Roman" w:hAnsi="Times New Roman"/>
          <w:sz w:val="28"/>
          <w:szCs w:val="28"/>
        </w:rPr>
        <w:t>Студеновского</w:t>
      </w:r>
      <w:proofErr w:type="spellEnd"/>
      <w:r w:rsidR="00CC41BB">
        <w:rPr>
          <w:rFonts w:ascii="Times New Roman" w:hAnsi="Times New Roman"/>
          <w:sz w:val="28"/>
          <w:szCs w:val="28"/>
        </w:rPr>
        <w:t xml:space="preserve"> сельсовета</w:t>
      </w:r>
      <w:r>
        <w:rPr>
          <w:rFonts w:ascii="Times New Roman" w:hAnsi="Times New Roman"/>
          <w:sz w:val="28"/>
          <w:szCs w:val="28"/>
        </w:rPr>
        <w:t xml:space="preserve"> Карасукского района Новосибирской области включенного в перечень муниципального имущества </w:t>
      </w:r>
      <w:proofErr w:type="spellStart"/>
      <w:r w:rsidR="00CC41BB">
        <w:rPr>
          <w:rFonts w:ascii="Times New Roman" w:hAnsi="Times New Roman"/>
          <w:sz w:val="28"/>
          <w:szCs w:val="28"/>
        </w:rPr>
        <w:t>Студеновского</w:t>
      </w:r>
      <w:proofErr w:type="spellEnd"/>
      <w:r w:rsidR="00CC41BB">
        <w:rPr>
          <w:rFonts w:ascii="Times New Roman" w:hAnsi="Times New Roman"/>
          <w:sz w:val="28"/>
          <w:szCs w:val="28"/>
        </w:rPr>
        <w:t xml:space="preserve"> сельсовета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Карасукского района Новосибирской области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в том числе льготы для субъектов малого и среднего</w:t>
      </w:r>
      <w:proofErr w:type="gramEnd"/>
      <w:r>
        <w:rPr>
          <w:rFonts w:ascii="Times New Roman" w:hAnsi="Times New Roman"/>
          <w:sz w:val="28"/>
          <w:szCs w:val="28"/>
        </w:rPr>
        <w:t xml:space="preserve"> предпринимательства</w:t>
      </w:r>
    </w:p>
    <w:p w:rsidR="00753A2F" w:rsidRDefault="00753A2F" w:rsidP="00753A2F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753A2F" w:rsidRDefault="00753A2F" w:rsidP="00753A2F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В соответствии с Земельным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Федеральным законом от 26.07.2006 № 135-ФЗ «О защите конкуренции», Федеральным законом от 24.07.2007 № 209-ФЗ «О развитии малого и среднего предпринимательства в Российской Федерации», Уставом </w:t>
      </w:r>
      <w:proofErr w:type="spellStart"/>
      <w:r>
        <w:rPr>
          <w:rFonts w:ascii="Times New Roman" w:hAnsi="Times New Roman"/>
          <w:sz w:val="28"/>
          <w:szCs w:val="28"/>
        </w:rPr>
        <w:t>Студеновского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области, Совет депутатов </w:t>
      </w:r>
      <w:proofErr w:type="spellStart"/>
      <w:r>
        <w:rPr>
          <w:rFonts w:ascii="Times New Roman" w:hAnsi="Times New Roman"/>
          <w:sz w:val="28"/>
          <w:szCs w:val="28"/>
        </w:rPr>
        <w:t>Студеновского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</w:t>
      </w:r>
      <w:proofErr w:type="gramEnd"/>
    </w:p>
    <w:p w:rsidR="00753A2F" w:rsidRDefault="00753A2F" w:rsidP="00753A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 Е Ш И Л:</w:t>
      </w:r>
    </w:p>
    <w:p w:rsidR="00753A2F" w:rsidRDefault="00753A2F" w:rsidP="00753A2F">
      <w:pPr>
        <w:tabs>
          <w:tab w:val="left" w:pos="709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1. </w:t>
      </w:r>
      <w:proofErr w:type="gramStart"/>
      <w:r>
        <w:rPr>
          <w:rFonts w:ascii="Times New Roman" w:hAnsi="Times New Roman"/>
          <w:sz w:val="28"/>
          <w:szCs w:val="28"/>
        </w:rPr>
        <w:t xml:space="preserve">Внести в Порядок и условия предоставления в аренду муниципального имущества </w:t>
      </w:r>
      <w:proofErr w:type="spellStart"/>
      <w:r>
        <w:rPr>
          <w:rFonts w:ascii="Times New Roman" w:hAnsi="Times New Roman"/>
          <w:sz w:val="28"/>
          <w:szCs w:val="28"/>
        </w:rPr>
        <w:t>Студеновского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 включенного в перечень муниципального имущества </w:t>
      </w:r>
      <w:proofErr w:type="spellStart"/>
      <w:r>
        <w:rPr>
          <w:rFonts w:ascii="Times New Roman" w:hAnsi="Times New Roman"/>
          <w:sz w:val="28"/>
          <w:szCs w:val="28"/>
        </w:rPr>
        <w:t>Студеновского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в том числе льготы для субъектов малого и среднего предпринимательства, утвержденный</w:t>
      </w:r>
      <w:proofErr w:type="gramEnd"/>
      <w:r>
        <w:rPr>
          <w:rFonts w:ascii="Times New Roman" w:hAnsi="Times New Roman"/>
          <w:sz w:val="28"/>
          <w:szCs w:val="28"/>
        </w:rPr>
        <w:t xml:space="preserve"> решением тридцать первой сессии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Студеновского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сельсовета Карасукского района Новосибирской области от 31.02.2019 № 108 (далее по тексту – Порядок), следующие изменения:</w:t>
      </w:r>
    </w:p>
    <w:p w:rsidR="00753A2F" w:rsidRDefault="00753A2F" w:rsidP="00753A2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1) пункт 1.4  Порядка изложить в следующей редакции:</w:t>
      </w:r>
    </w:p>
    <w:p w:rsidR="00753A2F" w:rsidRDefault="00753A2F" w:rsidP="00753A2F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«1.4. Арендаторами имущества, включенного в перечень, являются: </w:t>
      </w:r>
    </w:p>
    <w:p w:rsidR="00753A2F" w:rsidRDefault="00753A2F" w:rsidP="00753A2F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 xml:space="preserve">- субъекты МСП, за исключением субъектов МСП, которым в соответствии с Федеральным законом от 24.07.2007 № 209-ФЗ «О развитии малого и среднего предпринимательства в Российской Федерации» не может оказываться поддержка, а также физические лица, не являющиеся индивидуальными предпринимателями и применяющие специальный налоговый </w:t>
      </w:r>
      <w:hyperlink r:id="rId4" w:history="1">
        <w:r>
          <w:rPr>
            <w:rStyle w:val="a4"/>
            <w:rFonts w:ascii="Times New Roman" w:hAnsi="Times New Roman"/>
            <w:color w:val="0000FF"/>
            <w:sz w:val="28"/>
            <w:szCs w:val="28"/>
          </w:rPr>
          <w:t>режим</w:t>
        </w:r>
      </w:hyperlink>
      <w:r>
        <w:rPr>
          <w:rFonts w:ascii="Times New Roman" w:hAnsi="Times New Roman"/>
          <w:sz w:val="28"/>
          <w:szCs w:val="28"/>
        </w:rPr>
        <w:t xml:space="preserve"> "Налог на профессиональный доход" (далее - физические лица, применяющие специальный налоговый режим);</w:t>
      </w:r>
      <w:proofErr w:type="gramEnd"/>
    </w:p>
    <w:p w:rsidR="00753A2F" w:rsidRDefault="00753A2F" w:rsidP="00753A2F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организации, образующие инфраструктуру поддержки субъектов МСП.»;</w:t>
      </w:r>
    </w:p>
    <w:p w:rsidR="00753A2F" w:rsidRDefault="00753A2F" w:rsidP="00753A2F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 в пункте 2.3. Порядка после слов «Процедура подачи заявок на участие в торгах субъектам МСП» дополнить словами «физическим лицам, применяющим специальный налоговый режим»;</w:t>
      </w:r>
    </w:p>
    <w:p w:rsidR="00753A2F" w:rsidRDefault="00753A2F" w:rsidP="00753A2F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 в пункте 2.4. Порядка после слов «Для предоставления имущества, включенного в Перечень, без проведения торгов субъекты МСП» дополнить словами «физические лица, применяющие специальный налоговый режим».</w:t>
      </w:r>
    </w:p>
    <w:p w:rsidR="00753A2F" w:rsidRDefault="00753A2F" w:rsidP="00753A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3. Решение вступает в силу со дня опубликования.</w:t>
      </w:r>
    </w:p>
    <w:p w:rsidR="00753A2F" w:rsidRDefault="00753A2F" w:rsidP="00753A2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4. Опубликовать решение</w:t>
      </w:r>
      <w:r w:rsidR="000E51B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 «Вестнике </w:t>
      </w:r>
      <w:proofErr w:type="spellStart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Студеновского</w:t>
      </w:r>
      <w:proofErr w:type="spellEnd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сельсовета»</w:t>
      </w:r>
      <w:r w:rsidRPr="000E7CB7">
        <w:rPr>
          <w:rFonts w:ascii="Times New Roman" w:hAnsi="Times New Roman"/>
          <w:sz w:val="28"/>
          <w:szCs w:val="28"/>
        </w:rPr>
        <w:t>.</w:t>
      </w:r>
    </w:p>
    <w:p w:rsidR="00753A2F" w:rsidRDefault="00753A2F" w:rsidP="00753A2F">
      <w:pPr>
        <w:pStyle w:val="a3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          5.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Решения возложить на Главу </w:t>
      </w:r>
      <w:proofErr w:type="spellStart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>Студеновского</w:t>
      </w:r>
      <w:proofErr w:type="spellEnd"/>
      <w:r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  <w:t xml:space="preserve"> сельсовета Карасукского района Новосибирской области.</w:t>
      </w:r>
    </w:p>
    <w:p w:rsidR="00753A2F" w:rsidRDefault="00753A2F" w:rsidP="00753A2F">
      <w:pPr>
        <w:pStyle w:val="a3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753A2F" w:rsidRDefault="00753A2F" w:rsidP="00753A2F">
      <w:pPr>
        <w:pStyle w:val="a3"/>
        <w:jc w:val="both"/>
        <w:rPr>
          <w:rFonts w:ascii="Times New Roman" w:hAnsi="Times New Roman"/>
          <w:sz w:val="28"/>
          <w:szCs w:val="28"/>
          <w:bdr w:val="none" w:sz="0" w:space="0" w:color="auto" w:frame="1"/>
          <w:lang w:eastAsia="ru-RU"/>
        </w:rPr>
      </w:pPr>
    </w:p>
    <w:p w:rsidR="00753A2F" w:rsidRDefault="00753A2F" w:rsidP="00753A2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753A2F" w:rsidRPr="000A462D" w:rsidRDefault="00753A2F" w:rsidP="00753A2F">
      <w:pPr>
        <w:spacing w:after="0" w:line="20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462D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Совета депутатов                       Глава </w:t>
      </w:r>
    </w:p>
    <w:p w:rsidR="00753A2F" w:rsidRPr="000A462D" w:rsidRDefault="00753A2F" w:rsidP="00753A2F">
      <w:pPr>
        <w:spacing w:after="0" w:line="20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Студеновского</w:t>
      </w:r>
      <w:r w:rsidRPr="000A462D">
        <w:rPr>
          <w:rFonts w:ascii="Times New Roman" w:eastAsia="Times New Roman" w:hAnsi="Times New Roman"/>
          <w:sz w:val="28"/>
          <w:szCs w:val="28"/>
          <w:lang w:eastAsia="ru-RU"/>
        </w:rPr>
        <w:t>сельсовета</w:t>
      </w:r>
      <w:proofErr w:type="spellEnd"/>
      <w:r w:rsidRPr="000A462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Студеновского</w:t>
      </w:r>
      <w:r w:rsidRPr="000A462D">
        <w:rPr>
          <w:rFonts w:ascii="Times New Roman" w:eastAsia="Times New Roman" w:hAnsi="Times New Roman"/>
          <w:sz w:val="28"/>
          <w:szCs w:val="28"/>
          <w:lang w:eastAsia="ru-RU"/>
        </w:rPr>
        <w:t>сельсовета</w:t>
      </w:r>
      <w:proofErr w:type="spellEnd"/>
    </w:p>
    <w:p w:rsidR="00753A2F" w:rsidRPr="000A462D" w:rsidRDefault="00753A2F" w:rsidP="00753A2F">
      <w:pPr>
        <w:spacing w:after="0" w:line="20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462D">
        <w:rPr>
          <w:rFonts w:ascii="Times New Roman" w:eastAsia="Times New Roman" w:hAnsi="Times New Roman"/>
          <w:sz w:val="28"/>
          <w:szCs w:val="28"/>
          <w:lang w:eastAsia="ru-RU"/>
        </w:rPr>
        <w:t>Карасукского района                                          Карасукского района</w:t>
      </w:r>
    </w:p>
    <w:p w:rsidR="00753A2F" w:rsidRPr="000A462D" w:rsidRDefault="00753A2F" w:rsidP="00753A2F">
      <w:pPr>
        <w:spacing w:after="0" w:line="20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 w:rsidRPr="000A462D">
        <w:rPr>
          <w:rFonts w:ascii="Times New Roman" w:eastAsia="Times New Roman" w:hAnsi="Times New Roman"/>
          <w:sz w:val="28"/>
          <w:szCs w:val="28"/>
          <w:lang w:eastAsia="ru-RU"/>
        </w:rPr>
        <w:t>Новосибирской области                                     Новосибирской области</w:t>
      </w:r>
    </w:p>
    <w:p w:rsidR="00753A2F" w:rsidRPr="000A462D" w:rsidRDefault="00753A2F" w:rsidP="00753A2F">
      <w:pPr>
        <w:spacing w:after="0" w:line="200" w:lineRule="atLeast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_______________   А.А. </w:t>
      </w:r>
      <w:proofErr w:type="spellStart"/>
      <w:r>
        <w:rPr>
          <w:rFonts w:ascii="Times New Roman" w:eastAsia="Times New Roman" w:hAnsi="Times New Roman"/>
          <w:sz w:val="28"/>
          <w:szCs w:val="28"/>
          <w:lang w:eastAsia="ru-RU"/>
        </w:rPr>
        <w:t>Дель</w:t>
      </w:r>
      <w:proofErr w:type="spellEnd"/>
      <w:r w:rsidRPr="000A462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____________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Т.В. Полякова</w:t>
      </w:r>
    </w:p>
    <w:p w:rsidR="00753A2F" w:rsidRDefault="00753A2F" w:rsidP="00753A2F">
      <w:pPr>
        <w:spacing w:after="0"/>
        <w:rPr>
          <w:rFonts w:ascii="Times New Roman" w:hAnsi="Times New Roman"/>
          <w:sz w:val="28"/>
          <w:szCs w:val="28"/>
        </w:rPr>
      </w:pPr>
    </w:p>
    <w:p w:rsidR="00753A2F" w:rsidRDefault="00753A2F"/>
    <w:sectPr w:rsidR="00753A2F" w:rsidSect="009F21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5119"/>
    <w:rsid w:val="000B5594"/>
    <w:rsid w:val="000E51BB"/>
    <w:rsid w:val="00155108"/>
    <w:rsid w:val="00196525"/>
    <w:rsid w:val="006E319F"/>
    <w:rsid w:val="00753A2F"/>
    <w:rsid w:val="009F21A4"/>
    <w:rsid w:val="00BD5119"/>
    <w:rsid w:val="00CC41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A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3A2F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753A2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A2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53A2F"/>
    <w:pPr>
      <w:spacing w:after="0" w:line="240" w:lineRule="auto"/>
    </w:pPr>
    <w:rPr>
      <w:rFonts w:ascii="Calibri" w:eastAsia="Calibri" w:hAnsi="Calibri" w:cs="Times New Roman"/>
    </w:rPr>
  </w:style>
  <w:style w:type="character" w:styleId="a4">
    <w:name w:val="Hyperlink"/>
    <w:basedOn w:val="a0"/>
    <w:uiPriority w:val="99"/>
    <w:semiHidden/>
    <w:unhideWhenUsed/>
    <w:rsid w:val="00753A2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2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8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930F340AEE487D291C7BB6AA1183D16886FBFDC9FB7E6F1E5A5072370B8E7E5E4E82DE6E5EE6B6415A3C24A78653A5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588</Words>
  <Characters>3358</Characters>
  <Application>Microsoft Office Word</Application>
  <DocSecurity>0</DocSecurity>
  <Lines>27</Lines>
  <Paragraphs>7</Paragraphs>
  <ScaleCrop>false</ScaleCrop>
  <Company>SPecialiST RePack</Company>
  <LinksUpToDate>false</LinksUpToDate>
  <CharactersWithSpaces>3939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студеное_випнет</cp:lastModifiedBy>
  <cp:revision>10</cp:revision>
  <cp:lastPrinted>2020-12-28T02:35:00Z</cp:lastPrinted>
  <dcterms:created xsi:type="dcterms:W3CDTF">2020-12-23T04:12:00Z</dcterms:created>
  <dcterms:modified xsi:type="dcterms:W3CDTF">2020-12-28T02:35:00Z</dcterms:modified>
</cp:coreProperties>
</file>